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</w:pP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>Оксана МАРТИНЮК</w:t>
      </w: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>Профілактична гра</w:t>
      </w: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>«Кейс кохання»</w:t>
      </w:r>
    </w:p>
    <w:p w:rsidR="00B3466A" w:rsidRPr="00B3466A" w:rsidRDefault="00B3466A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</w:pPr>
    </w:p>
    <w:p w:rsidR="003D3B78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</w:pP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 xml:space="preserve">Схвалено методичною радою 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>Тараканівського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 xml:space="preserve"> ліцею 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>Тараканівської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 xml:space="preserve"> сільської ради</w:t>
      </w: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 xml:space="preserve">Протокол № 2 від  </w:t>
      </w: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18</w:t>
      </w: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>.02.2022</w:t>
      </w:r>
    </w:p>
    <w:p w:rsidR="00B3466A" w:rsidRPr="00B3466A" w:rsidRDefault="00B3466A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</w:pP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>Оксана МАРТИНЮК Профілактична гра «Кейс кохання».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Кохання це – емоції, якими потрібно вчитися володіти із підліткового віку. Здобувачі освіти матимуть можливість зрозуміти із якими труднощами у коханні можуть зустрітися. Профілактична гра – ефективний спосіб діагностичної, профілактичної , 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розвиткової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 і виховної роботи, яка дозволить дорослим допомогти дітям розкрити світ емоцій, можливих життєвих труднощів і людських відносин.</w:t>
      </w:r>
    </w:p>
    <w:p w:rsidR="003D3B78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Рекомендована для використання у роботі класним керівникам, практичним психологам, соціальним педагогам, педагогам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-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організаторам, заступникам директорів з виховної роботи.</w:t>
      </w:r>
    </w:p>
    <w:p w:rsidR="00B3466A" w:rsidRPr="00B3466A" w:rsidRDefault="00B3466A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Інструкція та методичні рекомендації до профілактичної гри  «Кейс кохання»</w:t>
      </w:r>
      <w:r w:rsid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.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Мета: поглибити уявлення учасників гри про розвиток і особливості протилежної статті,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формування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 усвідомленого розуміння понять: «Дружба», «Кохання».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proofErr w:type="gram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Завдання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: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с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формувати</w:t>
      </w:r>
      <w:proofErr w:type="spellEnd"/>
      <w:proofErr w:type="gram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у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підлітків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відповідальне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ставлення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до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міжособистісних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взаємин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з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протилежною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статтю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.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Оформлення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: Плакат «Правила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гри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».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proofErr w:type="gram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Ресурси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забезпечення</w:t>
      </w:r>
      <w:proofErr w:type="spellEnd"/>
      <w:proofErr w:type="gram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: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бейджі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маркери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ватмани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,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папір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формату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А-4,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стікери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, ручки,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набір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карток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до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прийняття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правил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гри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, до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вприви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«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Кохання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поглядом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», «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Кохання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та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його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можливі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наслідки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»,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підсумки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та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рефлексія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.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proofErr w:type="gram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Тривалість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гри</w:t>
      </w:r>
      <w:proofErr w:type="spellEnd"/>
      <w:proofErr w:type="gram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: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45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хвилин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.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proofErr w:type="gram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Ігрова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кімната</w:t>
      </w:r>
      <w:proofErr w:type="spellEnd"/>
      <w:proofErr w:type="gram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: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просторий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зал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зі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стільцями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.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Категорія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proofErr w:type="gram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учасників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тренінгу</w:t>
      </w:r>
      <w:proofErr w:type="spellEnd"/>
      <w:proofErr w:type="gram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: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підлітки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.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>Зміст профілактичної гри.</w:t>
      </w:r>
    </w:p>
    <w:p w:rsidR="00000000" w:rsidRPr="00B3466A" w:rsidRDefault="003D3B78" w:rsidP="003D3B78">
      <w:pPr>
        <w:numPr>
          <w:ilvl w:val="0"/>
          <w:numId w:val="11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</w:rPr>
        <w:t>Привітання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</w:rPr>
        <w:t>Знайомство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i/>
          <w:iCs/>
          <w:sz w:val="28"/>
          <w:szCs w:val="28"/>
          <w:bdr w:val="none" w:sz="0" w:space="0" w:color="auto" w:frame="1"/>
        </w:rPr>
        <w:t xml:space="preserve">(5 </w:t>
      </w:r>
      <w:proofErr w:type="spellStart"/>
      <w:r w:rsidRPr="00B3466A">
        <w:rPr>
          <w:rFonts w:ascii="Georgia" w:eastAsia="Times New Roman" w:hAnsi="Georgia" w:cs="Times New Roman"/>
          <w:bCs/>
          <w:i/>
          <w:iCs/>
          <w:sz w:val="28"/>
          <w:szCs w:val="28"/>
          <w:bdr w:val="none" w:sz="0" w:space="0" w:color="auto" w:frame="1"/>
        </w:rPr>
        <w:t>хв</w:t>
      </w:r>
      <w:proofErr w:type="spellEnd"/>
      <w:r w:rsidRPr="00B3466A">
        <w:rPr>
          <w:rFonts w:ascii="Georgia" w:eastAsia="Times New Roman" w:hAnsi="Georgia" w:cs="Times New Roman"/>
          <w:bCs/>
          <w:i/>
          <w:iCs/>
          <w:sz w:val="28"/>
          <w:szCs w:val="28"/>
          <w:bdr w:val="none" w:sz="0" w:space="0" w:color="auto" w:frame="1"/>
        </w:rPr>
        <w:t>)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Кожний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учасник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по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черзі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повинен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назвати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своє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ім´я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та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стисло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розповісти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про </w:t>
      </w:r>
      <w:proofErr w:type="gram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себе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  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(</w:t>
      </w:r>
      <w:proofErr w:type="spellStart"/>
      <w:proofErr w:type="gram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риси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характеру,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захоплення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,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хобі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).</w:t>
      </w:r>
    </w:p>
    <w:p w:rsidR="00000000" w:rsidRPr="00B3466A" w:rsidRDefault="003D3B78" w:rsidP="003D3B78">
      <w:pPr>
        <w:numPr>
          <w:ilvl w:val="0"/>
          <w:numId w:val="12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</w:rPr>
        <w:t>Прийняття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</w:rPr>
        <w:t>правил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>гри</w:t>
      </w:r>
      <w:r w:rsidRPr="00B3466A">
        <w:rPr>
          <w:rFonts w:ascii="Georgia" w:eastAsia="Times New Roman" w:hAnsi="Georgia" w:cs="Times New Roman"/>
          <w:bCs/>
          <w:i/>
          <w:iCs/>
          <w:sz w:val="28"/>
          <w:szCs w:val="28"/>
          <w:bdr w:val="none" w:sz="0" w:space="0" w:color="auto" w:frame="1"/>
        </w:rPr>
        <w:t> (10хв)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</w:pPr>
      <w:proofErr w:type="gram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Тренер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пропонує</w:t>
      </w:r>
      <w:proofErr w:type="spellEnd"/>
      <w:proofErr w:type="gram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прийняти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правила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роботи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    в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групах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які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записуються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на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плакаті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.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Зразок правил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:</w:t>
      </w:r>
    </w:p>
    <w:p w:rsidR="00000000" w:rsidRPr="00B3466A" w:rsidRDefault="003D3B78" w:rsidP="003D3B78">
      <w:pPr>
        <w:numPr>
          <w:ilvl w:val="0"/>
          <w:numId w:val="13"/>
        </w:numPr>
        <w:shd w:val="clear" w:color="auto" w:fill="FFFFFF"/>
        <w:tabs>
          <w:tab w:val="left" w:pos="720"/>
        </w:tabs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лаконічно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висловлюватися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;</w:t>
      </w:r>
    </w:p>
    <w:p w:rsidR="00000000" w:rsidRPr="00B3466A" w:rsidRDefault="003D3B78" w:rsidP="003D3B78">
      <w:pPr>
        <w:numPr>
          <w:ilvl w:val="0"/>
          <w:numId w:val="13"/>
        </w:numPr>
        <w:shd w:val="clear" w:color="auto" w:fill="FFFFFF"/>
        <w:tabs>
          <w:tab w:val="left" w:pos="720"/>
        </w:tabs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п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ова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жати 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 xml:space="preserve"> д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умку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інш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их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;</w:t>
      </w:r>
    </w:p>
    <w:p w:rsidR="00000000" w:rsidRPr="00B3466A" w:rsidRDefault="003D3B78" w:rsidP="003D3B78">
      <w:pPr>
        <w:numPr>
          <w:ilvl w:val="0"/>
          <w:numId w:val="13"/>
        </w:numPr>
        <w:shd w:val="clear" w:color="auto" w:fill="FFFFFF"/>
        <w:tabs>
          <w:tab w:val="left" w:pos="720"/>
        </w:tabs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lastRenderedPageBreak/>
        <w:t>брати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proofErr w:type="gram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активну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участь</w:t>
      </w:r>
      <w:proofErr w:type="gram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у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роботі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групи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;</w:t>
      </w:r>
    </w:p>
    <w:p w:rsidR="00000000" w:rsidRPr="00B3466A" w:rsidRDefault="003D3B78" w:rsidP="003D3B78">
      <w:pPr>
        <w:numPr>
          <w:ilvl w:val="0"/>
          <w:numId w:val="13"/>
        </w:numPr>
        <w:shd w:val="clear" w:color="auto" w:fill="FFFFFF"/>
        <w:tabs>
          <w:tab w:val="left" w:pos="720"/>
        </w:tabs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бути </w:t>
      </w:r>
      <w:proofErr w:type="spellStart"/>
      <w:proofErr w:type="gram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чесним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,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об</w:t>
      </w:r>
      <w:proofErr w:type="gram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´єктивним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,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відкритим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:</w:t>
      </w:r>
    </w:p>
    <w:p w:rsidR="00000000" w:rsidRPr="00B3466A" w:rsidRDefault="003D3B78" w:rsidP="003D3B78">
      <w:pPr>
        <w:numPr>
          <w:ilvl w:val="0"/>
          <w:numId w:val="13"/>
        </w:numPr>
        <w:shd w:val="clear" w:color="auto" w:fill="FFFFFF"/>
        <w:tabs>
          <w:tab w:val="left" w:pos="720"/>
        </w:tabs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спілкуватися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за </w:t>
      </w:r>
      <w:proofErr w:type="gram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принципом: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«</w:t>
      </w:r>
      <w:proofErr w:type="gram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Тут 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і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зараз»;</w:t>
      </w:r>
    </w:p>
    <w:p w:rsidR="00000000" w:rsidRPr="00B3466A" w:rsidRDefault="003D3B78" w:rsidP="003D3B78">
      <w:pPr>
        <w:numPr>
          <w:ilvl w:val="0"/>
          <w:numId w:val="13"/>
        </w:numPr>
        <w:shd w:val="clear" w:color="auto" w:fill="FFFFFF"/>
        <w:tabs>
          <w:tab w:val="left" w:pos="720"/>
        </w:tabs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бути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толерантним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 xml:space="preserve"> 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та</w:t>
      </w:r>
      <w:proofErr w:type="spellEnd"/>
      <w:proofErr w:type="gram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 xml:space="preserve"> 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доброзичливим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.</w:t>
      </w:r>
    </w:p>
    <w:p w:rsidR="00000000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</w:rPr>
        <w:t>Вступ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</w:rPr>
        <w:t>.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</w:rPr>
        <w:t>Очікування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i/>
          <w:iCs/>
          <w:sz w:val="28"/>
          <w:szCs w:val="28"/>
          <w:bdr w:val="none" w:sz="0" w:space="0" w:color="auto" w:frame="1"/>
        </w:rPr>
        <w:t xml:space="preserve">(5 </w:t>
      </w:r>
      <w:proofErr w:type="spellStart"/>
      <w:r w:rsidRPr="00B3466A">
        <w:rPr>
          <w:rFonts w:ascii="Georgia" w:eastAsia="Times New Roman" w:hAnsi="Georgia" w:cs="Times New Roman"/>
          <w:bCs/>
          <w:i/>
          <w:iCs/>
          <w:sz w:val="28"/>
          <w:szCs w:val="28"/>
          <w:bdr w:val="none" w:sz="0" w:space="0" w:color="auto" w:frame="1"/>
        </w:rPr>
        <w:t>хв</w:t>
      </w:r>
      <w:proofErr w:type="spellEnd"/>
      <w:r w:rsidRPr="00B3466A">
        <w:rPr>
          <w:rFonts w:ascii="Georgia" w:eastAsia="Times New Roman" w:hAnsi="Georgia" w:cs="Times New Roman"/>
          <w:bCs/>
          <w:i/>
          <w:iCs/>
          <w:sz w:val="28"/>
          <w:szCs w:val="28"/>
          <w:bdr w:val="none" w:sz="0" w:space="0" w:color="auto" w:frame="1"/>
        </w:rPr>
        <w:t>)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Тренер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зазначає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proofErr w:type="gram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що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сьогодні</w:t>
      </w:r>
      <w:proofErr w:type="spellEnd"/>
      <w:proofErr w:type="gram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на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занятті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мова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піде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про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взаєморозуміння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між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протилежн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ими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стат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ями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,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про 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стосунки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дівчат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та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хлопців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.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 Які ваші очікування від гри?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>4. Обговорення понять «Дружба», «Кохання».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5. 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Вправа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«</w:t>
      </w: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 xml:space="preserve">Кохання </w:t>
      </w:r>
      <w:proofErr w:type="gram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>поглядом</w:t>
      </w: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»</w:t>
      </w: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 xml:space="preserve">   </w:t>
      </w:r>
      <w:proofErr w:type="gram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 xml:space="preserve">  </w:t>
      </w:r>
      <w:r w:rsidRPr="00B3466A">
        <w:rPr>
          <w:rFonts w:ascii="Georgia" w:eastAsia="Times New Roman" w:hAnsi="Georgia" w:cs="Times New Roman"/>
          <w:bCs/>
          <w:i/>
          <w:iCs/>
          <w:sz w:val="28"/>
          <w:szCs w:val="28"/>
          <w:bdr w:val="none" w:sz="0" w:space="0" w:color="auto" w:frame="1"/>
          <w:lang w:val="ru-RU"/>
        </w:rPr>
        <w:t xml:space="preserve">(15 </w:t>
      </w:r>
      <w:proofErr w:type="spellStart"/>
      <w:r w:rsidRPr="00B3466A">
        <w:rPr>
          <w:rFonts w:ascii="Georgia" w:eastAsia="Times New Roman" w:hAnsi="Georgia" w:cs="Times New Roman"/>
          <w:bCs/>
          <w:i/>
          <w:iCs/>
          <w:sz w:val="28"/>
          <w:szCs w:val="28"/>
          <w:bdr w:val="none" w:sz="0" w:space="0" w:color="auto" w:frame="1"/>
          <w:lang w:val="ru-RU"/>
        </w:rPr>
        <w:t>хв</w:t>
      </w:r>
      <w:proofErr w:type="spellEnd"/>
      <w:r w:rsidRPr="00B3466A">
        <w:rPr>
          <w:rFonts w:ascii="Georgia" w:eastAsia="Times New Roman" w:hAnsi="Georgia" w:cs="Times New Roman"/>
          <w:bCs/>
          <w:i/>
          <w:iCs/>
          <w:sz w:val="28"/>
          <w:szCs w:val="28"/>
          <w:bdr w:val="none" w:sz="0" w:space="0" w:color="auto" w:frame="1"/>
          <w:lang w:val="ru-RU"/>
        </w:rPr>
        <w:t>)</w:t>
      </w:r>
    </w:p>
    <w:p w:rsidR="00000000" w:rsidRPr="00B3466A" w:rsidRDefault="003D3B78" w:rsidP="003D3B78">
      <w:pPr>
        <w:numPr>
          <w:ilvl w:val="0"/>
          <w:numId w:val="15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gram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Тренер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об</w:t>
      </w:r>
      <w:proofErr w:type="gram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´єднує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учасників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у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дві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групи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(одна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група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 -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хлопців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,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друга -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дівчат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,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).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Роздає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кожній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команді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proofErr w:type="spellStart"/>
      <w:proofErr w:type="gram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аркуш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паперу</w:t>
      </w:r>
      <w:proofErr w:type="spellEnd"/>
      <w:proofErr w:type="gram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,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на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  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якому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учасники записують  відповіді на запитання.</w:t>
      </w:r>
    </w:p>
    <w:p w:rsidR="00000000" w:rsidRPr="00B3466A" w:rsidRDefault="003D3B78" w:rsidP="003D3B78">
      <w:pPr>
        <w:numPr>
          <w:ilvl w:val="0"/>
          <w:numId w:val="15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Запитання командам видаються по одному, після чого відбувається висловлювання, обговорення, доповнення.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>Запитання для дівчат:</w:t>
      </w:r>
    </w:p>
    <w:p w:rsidR="00000000" w:rsidRPr="00B3466A" w:rsidRDefault="003D3B78" w:rsidP="003D3B78">
      <w:pPr>
        <w:numPr>
          <w:ilvl w:val="0"/>
          <w:numId w:val="16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Чи існує любов з першого погляду?</w:t>
      </w:r>
    </w:p>
    <w:p w:rsidR="00000000" w:rsidRPr="00B3466A" w:rsidRDefault="003D3B78" w:rsidP="003D3B78">
      <w:pPr>
        <w:numPr>
          <w:ilvl w:val="0"/>
          <w:numId w:val="16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Які сильні та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слабкі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риси притаманні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хлопцям?</w:t>
      </w:r>
    </w:p>
    <w:p w:rsidR="00000000" w:rsidRPr="00B3466A" w:rsidRDefault="003D3B78" w:rsidP="003D3B78">
      <w:pPr>
        <w:numPr>
          <w:ilvl w:val="0"/>
          <w:numId w:val="16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Чи є обов’язки у коханні? Які?</w:t>
      </w:r>
    </w:p>
    <w:p w:rsidR="00000000" w:rsidRPr="00B3466A" w:rsidRDefault="003D3B78" w:rsidP="003D3B78">
      <w:pPr>
        <w:numPr>
          <w:ilvl w:val="0"/>
          <w:numId w:val="16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Як хлопець має сказ</w:t>
      </w:r>
      <w:r w:rsid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ати про свої 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 почуття першим?</w:t>
      </w:r>
    </w:p>
    <w:p w:rsidR="00000000" w:rsidRPr="00B3466A" w:rsidRDefault="003D3B78" w:rsidP="003D3B78">
      <w:pPr>
        <w:numPr>
          <w:ilvl w:val="0"/>
          <w:numId w:val="16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Що знецінює кохання?</w:t>
      </w:r>
    </w:p>
    <w:p w:rsidR="00000000" w:rsidRPr="00B3466A" w:rsidRDefault="003D3B78" w:rsidP="003D3B78">
      <w:pPr>
        <w:numPr>
          <w:ilvl w:val="0"/>
          <w:numId w:val="16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Справжній друг і критика…  ситу</w:t>
      </w:r>
      <w:r w:rsid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ація, коли друг налаштовує </w:t>
      </w:r>
      <w:bookmarkStart w:id="0" w:name="_GoBack"/>
      <w:bookmarkEnd w:id="0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вас на розрив стосунків із  партнером  (він тобі не пара). Які ваші дії?</w:t>
      </w:r>
    </w:p>
    <w:p w:rsidR="00000000" w:rsidRPr="00B3466A" w:rsidRDefault="003D3B78" w:rsidP="003D3B78">
      <w:pPr>
        <w:numPr>
          <w:ilvl w:val="0"/>
          <w:numId w:val="16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Назвіть причини для відтермінування статевих стосунків…</w:t>
      </w:r>
    </w:p>
    <w:p w:rsidR="00000000" w:rsidRPr="00B3466A" w:rsidRDefault="003D3B78" w:rsidP="003D3B78">
      <w:pPr>
        <w:numPr>
          <w:ilvl w:val="0"/>
          <w:numId w:val="16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Чи несе дівчина відповідальність, коли вступає у сексуальні стосунки із партнером?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>Запитання для хлопців:</w:t>
      </w:r>
    </w:p>
    <w:p w:rsidR="00000000" w:rsidRPr="00B3466A" w:rsidRDefault="003D3B78" w:rsidP="003D3B78">
      <w:pPr>
        <w:numPr>
          <w:ilvl w:val="0"/>
          <w:numId w:val="17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Чи існує любов з першого погляду?</w:t>
      </w:r>
    </w:p>
    <w:p w:rsidR="00000000" w:rsidRPr="00B3466A" w:rsidRDefault="003D3B78" w:rsidP="003D3B78">
      <w:pPr>
        <w:numPr>
          <w:ilvl w:val="0"/>
          <w:numId w:val="17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Які сильні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та слабкі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риси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притаманні дівчатам?</w:t>
      </w:r>
    </w:p>
    <w:p w:rsidR="00000000" w:rsidRPr="00B3466A" w:rsidRDefault="003D3B78" w:rsidP="003D3B78">
      <w:pPr>
        <w:numPr>
          <w:ilvl w:val="0"/>
          <w:numId w:val="17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Чи є обов’язки у коханні? Які?</w:t>
      </w:r>
    </w:p>
    <w:p w:rsidR="00000000" w:rsidRPr="00B3466A" w:rsidRDefault="003D3B78" w:rsidP="003D3B78">
      <w:pPr>
        <w:numPr>
          <w:ilvl w:val="0"/>
          <w:numId w:val="17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Як дівчина має сказати про свої почуття першою?</w:t>
      </w:r>
    </w:p>
    <w:p w:rsidR="00000000" w:rsidRPr="00B3466A" w:rsidRDefault="003D3B78" w:rsidP="003D3B78">
      <w:pPr>
        <w:numPr>
          <w:ilvl w:val="0"/>
          <w:numId w:val="17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Назвіть цінності кохання…</w:t>
      </w:r>
    </w:p>
    <w:p w:rsidR="00000000" w:rsidRPr="00B3466A" w:rsidRDefault="003D3B78" w:rsidP="003D3B78">
      <w:pPr>
        <w:numPr>
          <w:ilvl w:val="0"/>
          <w:numId w:val="17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Кохання та контроль…до чого призведуть постійні ревнощі в стосунках, постійний контроль партнера?</w:t>
      </w:r>
    </w:p>
    <w:p w:rsidR="00000000" w:rsidRPr="00B3466A" w:rsidRDefault="003D3B78" w:rsidP="003D3B78">
      <w:pPr>
        <w:numPr>
          <w:ilvl w:val="0"/>
          <w:numId w:val="17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Назвіть причини для відтермінування статевих стосунків…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Яку відповідальність несе хлопець, коли вступає у статеві стосунки із неповнолітньою дівчиною?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6. </w:t>
      </w: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>Вправа «Кохання та його можливі наслідки».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gram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Тренер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об</w:t>
      </w:r>
      <w:proofErr w:type="gram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´єднує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учасників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у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дві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групи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(одна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група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хлопців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,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друга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-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дівчат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,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).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lastRenderedPageBreak/>
        <w:t>Кожна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отримує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по 4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аркуш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і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паперу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із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труднощами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(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фізичні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соціальні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матеріальні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психологічні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),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на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яких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потрібно записувати </w:t>
      </w:r>
      <w:proofErr w:type="gram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відповіді  до</w:t>
      </w:r>
      <w:proofErr w:type="gram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 пропонованих ситуацій. 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Кожній із команд потрібно обрати картку, прописати  труднощі, з якими стикнеться пара у запропонованій ситуації.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uk-UA"/>
        </w:rPr>
        <w:t>Перелік труднощів на аркушах: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ФІЗИЧНІ    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СОЦІАЛЬНІ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МАТЕРІАЛЬНІ      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ПСИХОЛОГІЧНІ</w:t>
      </w:r>
    </w:p>
    <w:p w:rsidR="00000000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1. 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Із якими труднощами стикнеться пара, якщо дівчина вагітна і обом по 15 років? 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 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2. Із якими труднощами стикнеться пара, якщо дівчина вагітна і не бажає народжувати дитину (дівчині 16, хлопцю 19)?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 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3. Із якими труднощами стикнеться  пара, якщо дівчина вирішує залишити дитину і ростити її як одинока мати?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</w:pP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4.Із якими труднощами стикнеться пара, якщо дівчина вирішує позбутися дитини шляхом аборту?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</w:pP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5. Із якими труднощами стикнеться пара, якщо батьки примушують хлопця одружитися з дівчиною проти його волі?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 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6. Із якими труднощами стикнеться пара, якщо закохані вирішують одружитися й виховувати дитину разом?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7. 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Підсумки</w:t>
      </w:r>
      <w:proofErr w:type="spellEnd"/>
      <w:r w:rsidRPr="00B3466A">
        <w:rPr>
          <w:rFonts w:ascii="Georgia" w:eastAsia="Times New Roman" w:hAnsi="Georgia" w:cs="Times New Roman"/>
          <w:bCs/>
          <w:i/>
          <w:i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i/>
          <w:iCs/>
          <w:sz w:val="28"/>
          <w:szCs w:val="28"/>
          <w:bdr w:val="none" w:sz="0" w:space="0" w:color="auto" w:frame="1"/>
          <w:lang w:val="ru-RU"/>
        </w:rPr>
        <w:t xml:space="preserve">(5 </w:t>
      </w:r>
      <w:proofErr w:type="spellStart"/>
      <w:r w:rsidRPr="00B3466A">
        <w:rPr>
          <w:rFonts w:ascii="Georgia" w:eastAsia="Times New Roman" w:hAnsi="Georgia" w:cs="Times New Roman"/>
          <w:bCs/>
          <w:i/>
          <w:iCs/>
          <w:sz w:val="28"/>
          <w:szCs w:val="28"/>
          <w:bdr w:val="none" w:sz="0" w:space="0" w:color="auto" w:frame="1"/>
          <w:lang w:val="ru-RU"/>
        </w:rPr>
        <w:t>хв</w:t>
      </w:r>
      <w:proofErr w:type="spellEnd"/>
      <w:r w:rsidRPr="00B3466A">
        <w:rPr>
          <w:rFonts w:ascii="Georgia" w:eastAsia="Times New Roman" w:hAnsi="Georgia" w:cs="Times New Roman"/>
          <w:bCs/>
          <w:i/>
          <w:iCs/>
          <w:sz w:val="28"/>
          <w:szCs w:val="28"/>
          <w:bdr w:val="none" w:sz="0" w:space="0" w:color="auto" w:frame="1"/>
          <w:lang w:val="ru-RU"/>
        </w:rPr>
        <w:t>)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 xml:space="preserve">Тренер роздає картки на яких 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пропонує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кожному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учаснику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відповісти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 на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запитання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:</w:t>
      </w: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</w:p>
    <w:p w:rsidR="00000000" w:rsidRPr="00B3466A" w:rsidRDefault="003D3B78" w:rsidP="003D3B78">
      <w:pPr>
        <w:numPr>
          <w:ilvl w:val="0"/>
          <w:numId w:val="20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що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найбільше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</w:rPr>
        <w:t> 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запам´яталося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під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час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сьогоднішньої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гри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?</w:t>
      </w:r>
    </w:p>
    <w:p w:rsidR="00000000" w:rsidRPr="00B3466A" w:rsidRDefault="003D3B78" w:rsidP="003D3B78">
      <w:pPr>
        <w:numPr>
          <w:ilvl w:val="0"/>
          <w:numId w:val="20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що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нового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дізналися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gram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для себе</w:t>
      </w:r>
      <w:proofErr w:type="gram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про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міжособистісні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стосунки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?</w:t>
      </w:r>
    </w:p>
    <w:p w:rsidR="00000000" w:rsidRPr="00B3466A" w:rsidRDefault="003D3B78" w:rsidP="003D3B78">
      <w:pPr>
        <w:numPr>
          <w:ilvl w:val="0"/>
          <w:numId w:val="20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Чи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виправдані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ваші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очікування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стосовно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гри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?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uk-UA"/>
        </w:rPr>
        <w:t>Обговорення  та висновки.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8. 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Рефлексія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. 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Домашнє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завдання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використовувати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лише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позитивні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чинники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які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впливають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на 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кохання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.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i/>
          <w:iCs/>
          <w:sz w:val="28"/>
          <w:szCs w:val="28"/>
          <w:bdr w:val="none" w:sz="0" w:space="0" w:color="auto" w:frame="1"/>
          <w:lang w:val="uk-UA"/>
        </w:rPr>
        <w:t>Довіра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i/>
          <w:iCs/>
          <w:sz w:val="28"/>
          <w:szCs w:val="28"/>
          <w:bdr w:val="none" w:sz="0" w:space="0" w:color="auto" w:frame="1"/>
          <w:lang w:val="uk-UA"/>
        </w:rPr>
        <w:t xml:space="preserve">    Повага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i/>
          <w:iCs/>
          <w:sz w:val="28"/>
          <w:szCs w:val="28"/>
          <w:bdr w:val="none" w:sz="0" w:space="0" w:color="auto" w:frame="1"/>
          <w:lang w:val="uk-UA"/>
        </w:rPr>
        <w:t xml:space="preserve">        Вірність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i/>
          <w:iCs/>
          <w:sz w:val="28"/>
          <w:szCs w:val="28"/>
          <w:bdr w:val="none" w:sz="0" w:space="0" w:color="auto" w:frame="1"/>
          <w:lang w:val="uk-UA"/>
        </w:rPr>
        <w:t xml:space="preserve">           Спілкування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i/>
          <w:iCs/>
          <w:sz w:val="28"/>
          <w:szCs w:val="28"/>
          <w:bdr w:val="none" w:sz="0" w:space="0" w:color="auto" w:frame="1"/>
          <w:lang w:val="uk-UA"/>
        </w:rPr>
        <w:lastRenderedPageBreak/>
        <w:t xml:space="preserve">                Обійми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i/>
          <w:iCs/>
          <w:sz w:val="28"/>
          <w:szCs w:val="28"/>
          <w:bdr w:val="none" w:sz="0" w:space="0" w:color="auto" w:frame="1"/>
          <w:lang w:val="uk-UA"/>
        </w:rPr>
        <w:t xml:space="preserve">                    Посмішка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i/>
          <w:iCs/>
          <w:sz w:val="28"/>
          <w:szCs w:val="28"/>
          <w:bdr w:val="none" w:sz="0" w:space="0" w:color="auto" w:frame="1"/>
          <w:lang w:val="uk-UA"/>
        </w:rPr>
        <w:t xml:space="preserve">                         Ніжність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i/>
          <w:iCs/>
          <w:sz w:val="28"/>
          <w:szCs w:val="28"/>
          <w:bdr w:val="none" w:sz="0" w:space="0" w:color="auto" w:frame="1"/>
          <w:lang w:val="uk-UA"/>
        </w:rPr>
        <w:t xml:space="preserve">                             Взаєморозуміння</w:t>
      </w:r>
    </w:p>
    <w:p w:rsidR="00000000" w:rsidRPr="00B3466A" w:rsidRDefault="003D3B78" w:rsidP="003D3B78">
      <w:pPr>
        <w:numPr>
          <w:ilvl w:val="1"/>
          <w:numId w:val="21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Кохання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розфарбує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ваше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життя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в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яскраві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кольори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.</w:t>
      </w:r>
    </w:p>
    <w:p w:rsidR="00000000" w:rsidRPr="00B3466A" w:rsidRDefault="003D3B78" w:rsidP="003D3B78">
      <w:pPr>
        <w:numPr>
          <w:ilvl w:val="1"/>
          <w:numId w:val="21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Даруйте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своє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кохання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.</w:t>
      </w:r>
    </w:p>
    <w:p w:rsidR="00000000" w:rsidRPr="00B3466A" w:rsidRDefault="003D3B78" w:rsidP="003D3B78">
      <w:pPr>
        <w:numPr>
          <w:ilvl w:val="1"/>
          <w:numId w:val="21"/>
        </w:num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Кохання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–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це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хоч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і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невічне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, але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тривале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важливе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для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кожної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людини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почуття</w:t>
      </w:r>
      <w:proofErr w:type="spellEnd"/>
      <w:r w:rsidRPr="00B3466A"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  <w:t>.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ab/>
      </w:r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ab/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Закохуйтесь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й будьте </w:t>
      </w:r>
      <w:proofErr w:type="spellStart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коханими</w:t>
      </w:r>
      <w:proofErr w:type="spellEnd"/>
      <w:r w:rsidRPr="00B3466A">
        <w:rPr>
          <w:rFonts w:ascii="Georgia" w:eastAsia="Times New Roman" w:hAnsi="Georgia" w:cs="Times New Roman"/>
          <w:b/>
          <w:bCs/>
          <w:sz w:val="28"/>
          <w:szCs w:val="28"/>
          <w:bdr w:val="none" w:sz="0" w:space="0" w:color="auto" w:frame="1"/>
          <w:lang w:val="ru-RU"/>
        </w:rPr>
        <w:t>!</w:t>
      </w: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</w:p>
    <w:p w:rsidR="003D3B78" w:rsidRPr="00B3466A" w:rsidRDefault="003D3B78" w:rsidP="003D3B78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</w:p>
    <w:p w:rsidR="005834B4" w:rsidRPr="00B3466A" w:rsidRDefault="005834B4" w:rsidP="00A36A65">
      <w:pPr>
        <w:shd w:val="clear" w:color="auto" w:fill="FFFFFF"/>
        <w:spacing w:after="0" w:line="384" w:lineRule="atLeast"/>
        <w:jc w:val="both"/>
        <w:textAlignment w:val="baseline"/>
        <w:rPr>
          <w:rFonts w:ascii="Georgia" w:eastAsia="Times New Roman" w:hAnsi="Georgia" w:cs="Times New Roman"/>
          <w:bCs/>
          <w:sz w:val="28"/>
          <w:szCs w:val="28"/>
          <w:bdr w:val="none" w:sz="0" w:space="0" w:color="auto" w:frame="1"/>
          <w:lang w:val="ru-RU"/>
        </w:rPr>
      </w:pPr>
    </w:p>
    <w:sectPr w:rsidR="005834B4" w:rsidRPr="00B3466A" w:rsidSect="007A474D">
      <w:pgSz w:w="11906" w:h="16838"/>
      <w:pgMar w:top="709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69A"/>
    <w:multiLevelType w:val="hybridMultilevel"/>
    <w:tmpl w:val="C69AB1EE"/>
    <w:lvl w:ilvl="0" w:tplc="6FE2C68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E8D54E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121EA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4A1FC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4828A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D4644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AEF54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265CF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A00F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E4FFA"/>
    <w:multiLevelType w:val="multilevel"/>
    <w:tmpl w:val="C81A1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2."/>
      <w:lvlJc w:val="left"/>
      <w:pPr>
        <w:ind w:left="1080" w:hanging="360"/>
      </w:pPr>
      <w:rPr>
        <w:rFonts w:ascii="inherit" w:hAnsi="inherit"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D0523"/>
    <w:multiLevelType w:val="hybridMultilevel"/>
    <w:tmpl w:val="2612D4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7083D"/>
    <w:multiLevelType w:val="hybridMultilevel"/>
    <w:tmpl w:val="55DE914A"/>
    <w:lvl w:ilvl="0" w:tplc="5C8E1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782B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6AFE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B404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0407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4CC0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2225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FCB3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38E7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AF18B9"/>
    <w:multiLevelType w:val="hybridMultilevel"/>
    <w:tmpl w:val="3408715E"/>
    <w:lvl w:ilvl="0" w:tplc="7CE00F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16D2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FCC9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DA30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025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2ED4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5A44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FCAF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B09E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F73420"/>
    <w:multiLevelType w:val="hybridMultilevel"/>
    <w:tmpl w:val="D6AACBE0"/>
    <w:lvl w:ilvl="0" w:tplc="C400D1C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1C5FE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38D59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7C10D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749D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B2D1A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1C77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0CE5F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78FA5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91C42"/>
    <w:multiLevelType w:val="hybridMultilevel"/>
    <w:tmpl w:val="D55EF72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619A0"/>
    <w:multiLevelType w:val="multilevel"/>
    <w:tmpl w:val="2AC05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ascii="inherit" w:hAnsi="inherit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5D18F5"/>
    <w:multiLevelType w:val="multilevel"/>
    <w:tmpl w:val="2C8EB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B644E7"/>
    <w:multiLevelType w:val="hybridMultilevel"/>
    <w:tmpl w:val="3B1C0B06"/>
    <w:lvl w:ilvl="0" w:tplc="398061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AAD9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40FC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74CE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00BB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5460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3E57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F0B3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7863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9976C14"/>
    <w:multiLevelType w:val="multilevel"/>
    <w:tmpl w:val="35CAD5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303DDC"/>
    <w:multiLevelType w:val="hybridMultilevel"/>
    <w:tmpl w:val="E06E658A"/>
    <w:lvl w:ilvl="0" w:tplc="F6EEC72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02061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EEF8F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ACA8A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78E75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E0BBB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4A527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04C1D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E60E9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90928"/>
    <w:multiLevelType w:val="hybridMultilevel"/>
    <w:tmpl w:val="645A6B22"/>
    <w:lvl w:ilvl="0" w:tplc="2070DEA0">
      <w:start w:val="5"/>
      <w:numFmt w:val="decimal"/>
      <w:lvlText w:val="%1."/>
      <w:lvlJc w:val="left"/>
      <w:pPr>
        <w:ind w:left="720" w:hanging="360"/>
      </w:pPr>
      <w:rPr>
        <w:rFonts w:ascii="inherit" w:hAnsi="inherit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F23A41"/>
    <w:multiLevelType w:val="hybridMultilevel"/>
    <w:tmpl w:val="2676DAA4"/>
    <w:lvl w:ilvl="0" w:tplc="65DAD50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A045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30D0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6077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7863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9C3B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94D1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36D6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DEC7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A876EF"/>
    <w:multiLevelType w:val="hybridMultilevel"/>
    <w:tmpl w:val="C70EFD4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C345B8"/>
    <w:multiLevelType w:val="multilevel"/>
    <w:tmpl w:val="B5D41B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09400C"/>
    <w:multiLevelType w:val="hybridMultilevel"/>
    <w:tmpl w:val="84D43084"/>
    <w:lvl w:ilvl="0" w:tplc="AE30E9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F0BD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2426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08973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5053E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3EE2C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30F89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DA9A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2C1E4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0147F"/>
    <w:multiLevelType w:val="multilevel"/>
    <w:tmpl w:val="1494EC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2461A9"/>
    <w:multiLevelType w:val="hybridMultilevel"/>
    <w:tmpl w:val="B42A1E38"/>
    <w:lvl w:ilvl="0" w:tplc="AAB09A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F2E1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523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DE74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E20A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484C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1443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40D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409C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2E47E8"/>
    <w:multiLevelType w:val="multilevel"/>
    <w:tmpl w:val="598A72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E0C1695"/>
    <w:multiLevelType w:val="hybridMultilevel"/>
    <w:tmpl w:val="1456A1BA"/>
    <w:lvl w:ilvl="0" w:tplc="EFBEE2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7E9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D6FA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DC5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48D7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3C17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C6D7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D87D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80D2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4B0A16"/>
    <w:multiLevelType w:val="hybridMultilevel"/>
    <w:tmpl w:val="479ED53A"/>
    <w:lvl w:ilvl="0" w:tplc="CC4036A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D856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A486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4ED1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9421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BC8E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AC69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00C7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24D0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9"/>
    <w:lvlOverride w:ilvl="0">
      <w:lvl w:ilvl="0">
        <w:numFmt w:val="decimal"/>
        <w:lvlText w:val="%1."/>
        <w:lvlJc w:val="left"/>
      </w:lvl>
    </w:lvlOverride>
  </w:num>
  <w:num w:numId="3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17"/>
    <w:lvlOverride w:ilvl="0">
      <w:lvl w:ilvl="0">
        <w:numFmt w:val="decimal"/>
        <w:lvlText w:val="%1."/>
        <w:lvlJc w:val="left"/>
      </w:lvl>
    </w:lvlOverride>
  </w:num>
  <w:num w:numId="5">
    <w:abstractNumId w:val="15"/>
    <w:lvlOverride w:ilvl="0">
      <w:lvl w:ilvl="0">
        <w:numFmt w:val="decimal"/>
        <w:lvlText w:val="%1."/>
        <w:lvlJc w:val="left"/>
      </w:lvl>
    </w:lvlOverride>
  </w:num>
  <w:num w:numId="6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12"/>
  </w:num>
  <w:num w:numId="8">
    <w:abstractNumId w:val="10"/>
    <w:lvlOverride w:ilvl="0">
      <w:lvl w:ilvl="0">
        <w:numFmt w:val="decimal"/>
        <w:lvlText w:val="%1."/>
        <w:lvlJc w:val="left"/>
      </w:lvl>
    </w:lvlOverride>
  </w:num>
  <w:num w:numId="9">
    <w:abstractNumId w:val="6"/>
  </w:num>
  <w:num w:numId="10">
    <w:abstractNumId w:val="14"/>
  </w:num>
  <w:num w:numId="11">
    <w:abstractNumId w:val="18"/>
  </w:num>
  <w:num w:numId="12">
    <w:abstractNumId w:val="21"/>
  </w:num>
  <w:num w:numId="13">
    <w:abstractNumId w:val="5"/>
  </w:num>
  <w:num w:numId="14">
    <w:abstractNumId w:val="13"/>
  </w:num>
  <w:num w:numId="15">
    <w:abstractNumId w:val="16"/>
  </w:num>
  <w:num w:numId="16">
    <w:abstractNumId w:val="20"/>
  </w:num>
  <w:num w:numId="17">
    <w:abstractNumId w:val="3"/>
  </w:num>
  <w:num w:numId="18">
    <w:abstractNumId w:val="4"/>
  </w:num>
  <w:num w:numId="19">
    <w:abstractNumId w:val="2"/>
  </w:num>
  <w:num w:numId="20">
    <w:abstractNumId w:val="9"/>
  </w:num>
  <w:num w:numId="21">
    <w:abstractNumId w:val="0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2558"/>
    <w:rsid w:val="00067114"/>
    <w:rsid w:val="0013616D"/>
    <w:rsid w:val="001966E6"/>
    <w:rsid w:val="001E1788"/>
    <w:rsid w:val="002B122C"/>
    <w:rsid w:val="003D3B78"/>
    <w:rsid w:val="003D5A1A"/>
    <w:rsid w:val="0057649B"/>
    <w:rsid w:val="005834B4"/>
    <w:rsid w:val="00672558"/>
    <w:rsid w:val="007230DD"/>
    <w:rsid w:val="00770E94"/>
    <w:rsid w:val="007A474D"/>
    <w:rsid w:val="00860D3C"/>
    <w:rsid w:val="008C504C"/>
    <w:rsid w:val="008E033B"/>
    <w:rsid w:val="00A36A65"/>
    <w:rsid w:val="00A572E9"/>
    <w:rsid w:val="00B3466A"/>
    <w:rsid w:val="00B74148"/>
    <w:rsid w:val="00E40CAE"/>
    <w:rsid w:val="00EB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691B0"/>
  <w15:docId w15:val="{91D95031-2972-42CF-8713-7B67E70C1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16D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6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66E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29200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5557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9907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0405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848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4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3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1764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99686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6687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5483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0005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454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960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374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603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3420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0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38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9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3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42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5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735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92159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6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5911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5025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4386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328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5886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7440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Пользователь Windows</cp:lastModifiedBy>
  <cp:revision>14</cp:revision>
  <cp:lastPrinted>2022-02-18T12:56:00Z</cp:lastPrinted>
  <dcterms:created xsi:type="dcterms:W3CDTF">2022-02-18T11:50:00Z</dcterms:created>
  <dcterms:modified xsi:type="dcterms:W3CDTF">2022-03-16T09:31:00Z</dcterms:modified>
</cp:coreProperties>
</file>